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7B36DC" w:rsidRPr="007B36DC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7B36DC">
              <w:rPr>
                <w:rFonts w:ascii="Times New Roman" w:hAnsi="Times New Roman"/>
                <w:sz w:val="2"/>
                <w:szCs w:val="2"/>
              </w:rPr>
              <w:t>\</w:t>
            </w:r>
            <w:proofErr w:type="spellStart"/>
            <w:r w:rsidRPr="007B36DC">
              <w:rPr>
                <w:rFonts w:ascii="Times New Roman" w:hAnsi="Times New Roman"/>
                <w:sz w:val="2"/>
                <w:szCs w:val="2"/>
              </w:rPr>
              <w:t>ql</w:t>
            </w:r>
            <w:proofErr w:type="spellEnd"/>
          </w:p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36DC" w:rsidRPr="00F27FA4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F27FA4" w:rsidRDefault="007B36DC" w:rsidP="00F27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Приказ </w:t>
            </w:r>
            <w:proofErr w:type="spellStart"/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>Минобрнауки</w:t>
            </w:r>
            <w:proofErr w:type="spellEnd"/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России от 08.04.2014 N 293</w:t>
            </w:r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br/>
              <w:t xml:space="preserve">"Об утверждении Порядка приема на </w:t>
            </w:r>
            <w:proofErr w:type="gramStart"/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обучение </w:t>
            </w:r>
            <w:r w:rsidR="00F27FA4">
              <w:rPr>
                <w:rFonts w:asciiTheme="minorHAnsi" w:hAnsiTheme="minorHAnsi" w:cstheme="minorHAnsi"/>
                <w:b/>
                <w:sz w:val="32"/>
                <w:szCs w:val="24"/>
              </w:rPr>
              <w:br/>
            </w:r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>по</w:t>
            </w:r>
            <w:proofErr w:type="gramEnd"/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образовательным программам дошкольного образования"</w:t>
            </w:r>
            <w:r w:rsidRPr="00F27FA4">
              <w:rPr>
                <w:rFonts w:asciiTheme="minorHAnsi" w:hAnsiTheme="minorHAnsi" w:cstheme="minorHAnsi"/>
                <w:b/>
                <w:sz w:val="32"/>
                <w:szCs w:val="24"/>
              </w:rPr>
              <w:br/>
              <w:t>(Зарегистрировано в Минюсте России 12.05.2014 N 32220)</w:t>
            </w:r>
          </w:p>
          <w:p w:rsidR="007B36DC" w:rsidRPr="00F27FA4" w:rsidRDefault="007B36DC" w:rsidP="00F27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6DC" w:rsidRPr="00F27FA4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F27FA4" w:rsidRDefault="007B36DC" w:rsidP="00F27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B36DC" w:rsidRPr="00F27FA4" w:rsidRDefault="007B36DC" w:rsidP="00F27FA4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  <w:sectPr w:rsidR="007B36DC" w:rsidRPr="00F27FA4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B36DC" w:rsidRPr="00F27FA4" w:rsidRDefault="007B36DC" w:rsidP="00F27FA4">
      <w:pPr>
        <w:pStyle w:val="ConsPlusNormal"/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outlineLvl w:val="0"/>
        <w:rPr>
          <w:rFonts w:asciiTheme="minorHAnsi" w:hAnsiTheme="minorHAnsi" w:cstheme="minorHAnsi"/>
          <w:sz w:val="24"/>
          <w:szCs w:val="24"/>
        </w:rPr>
      </w:pPr>
      <w:bookmarkStart w:id="0" w:name="Par1"/>
      <w:bookmarkEnd w:id="0"/>
      <w:r w:rsidRPr="00F27FA4">
        <w:rPr>
          <w:rFonts w:asciiTheme="minorHAnsi" w:hAnsiTheme="minorHAnsi" w:cstheme="minorHAnsi"/>
          <w:sz w:val="24"/>
          <w:szCs w:val="24"/>
        </w:rPr>
        <w:t>Зарегистрировано в Минюсте России 12 мая 2014 г. N 32220</w:t>
      </w:r>
    </w:p>
    <w:p w:rsidR="007B36DC" w:rsidRPr="00F27FA4" w:rsidRDefault="007B36DC" w:rsidP="00F27FA4">
      <w:pPr>
        <w:pStyle w:val="ConsPlusNormal"/>
        <w:pBdr>
          <w:bottom w:val="single" w:sz="6" w:space="0" w:color="auto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ПРИКАЗ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от 8 апреля 2014 г. N 293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ОБ УТВЕРЖДЕНИИ ПОРЯДКА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 xml:space="preserve">ПРИЕМА НА </w:t>
      </w:r>
      <w:proofErr w:type="gramStart"/>
      <w:r w:rsidRPr="00F27FA4">
        <w:rPr>
          <w:rFonts w:asciiTheme="minorHAnsi" w:hAnsiTheme="minorHAnsi" w:cstheme="minorHAnsi"/>
          <w:b/>
          <w:bCs/>
          <w:sz w:val="24"/>
          <w:szCs w:val="24"/>
        </w:rPr>
        <w:t>ОБУЧЕНИЕ ПО</w:t>
      </w:r>
      <w:proofErr w:type="gramEnd"/>
      <w:r w:rsidRPr="00F27FA4">
        <w:rPr>
          <w:rFonts w:asciiTheme="minorHAnsi" w:hAnsiTheme="minorHAnsi" w:cstheme="minorHAnsi"/>
          <w:b/>
          <w:bCs/>
          <w:sz w:val="24"/>
          <w:szCs w:val="24"/>
        </w:rPr>
        <w:t xml:space="preserve"> ОБРАЗОВАТЕЛЬНЫМ ПРОГРАММАМ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ДОШКОЛЬНОГО ОБРАЗОВАНИЯ</w:t>
      </w:r>
    </w:p>
    <w:p w:rsidR="007B36DC" w:rsidRPr="00F27FA4" w:rsidRDefault="007B36DC" w:rsidP="00F27FA4">
      <w:pPr>
        <w:pStyle w:val="ConsPlusNormal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В соответствии с частью 8 статьи 55 Федерального закона от 29 декабря 2012 г. N 273-ФЗ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F27FA4">
        <w:rPr>
          <w:rFonts w:asciiTheme="minorHAnsi" w:hAnsiTheme="minorHAnsi" w:cstheme="minorHAnsi"/>
          <w:sz w:val="24"/>
          <w:szCs w:val="24"/>
        </w:rPr>
        <w:t xml:space="preserve">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2014, N 6,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F27FA4">
        <w:rPr>
          <w:rFonts w:asciiTheme="minorHAnsi" w:hAnsiTheme="minorHAnsi" w:cstheme="minorHAnsi"/>
          <w:sz w:val="24"/>
          <w:szCs w:val="24"/>
        </w:rPr>
        <w:t xml:space="preserve">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F27FA4">
        <w:rPr>
          <w:rFonts w:asciiTheme="minorHAnsi" w:hAnsiTheme="minorHAnsi" w:cstheme="minorHAnsi"/>
          <w:sz w:val="24"/>
          <w:szCs w:val="24"/>
        </w:rPr>
        <w:t>ст. 4386; N 37, ст. 4702; 2014, N 2, ст. 126;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N 6, ст. 582), приказываю: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Утвердить прилагаемый </w:t>
      </w:r>
      <w:hyperlink w:anchor="Par30" w:tooltip="Ссылка на текущий документ" w:history="1">
        <w:r w:rsidRPr="00F27FA4">
          <w:rPr>
            <w:rFonts w:asciiTheme="minorHAnsi" w:hAnsiTheme="minorHAnsi" w:cstheme="minorHAnsi"/>
            <w:color w:val="0000FF"/>
            <w:sz w:val="24"/>
            <w:szCs w:val="24"/>
          </w:rPr>
          <w:t>Порядок</w:t>
        </w:r>
      </w:hyperlink>
      <w:r w:rsidRPr="00F27FA4">
        <w:rPr>
          <w:rFonts w:asciiTheme="minorHAnsi" w:hAnsiTheme="minorHAnsi" w:cstheme="minorHAnsi"/>
          <w:sz w:val="24"/>
          <w:szCs w:val="24"/>
        </w:rPr>
        <w:t xml:space="preserve"> приема на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обучение по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образовательным программам дошкольного образования.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Министр</w:t>
      </w: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Д.В.ЛИВАНОВ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bookmarkStart w:id="1" w:name="Par23"/>
      <w:bookmarkEnd w:id="1"/>
      <w:r w:rsidRPr="00F27FA4">
        <w:rPr>
          <w:rFonts w:asciiTheme="minorHAnsi" w:hAnsiTheme="minorHAnsi" w:cstheme="minorHAnsi"/>
          <w:sz w:val="24"/>
          <w:szCs w:val="24"/>
        </w:rPr>
        <w:t>Приложение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Утвержден</w:t>
      </w: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приказом Министерства образования</w:t>
      </w: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и науки Российской Федерации</w:t>
      </w:r>
    </w:p>
    <w:p w:rsidR="007B36DC" w:rsidRPr="00F27FA4" w:rsidRDefault="007B36DC" w:rsidP="00F27FA4">
      <w:pPr>
        <w:pStyle w:val="ConsPlusNormal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от 8 апреля 2014 г. N 293</w:t>
      </w:r>
    </w:p>
    <w:p w:rsidR="007B36DC" w:rsidRPr="00F27FA4" w:rsidRDefault="007B36DC" w:rsidP="00F27FA4">
      <w:pPr>
        <w:pStyle w:val="ConsPlusNormal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7FA4" w:rsidRDefault="00F27FA4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Par30"/>
      <w:bookmarkEnd w:id="2"/>
    </w:p>
    <w:p w:rsidR="00F27FA4" w:rsidRDefault="00F27FA4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lastRenderedPageBreak/>
        <w:t>ПОРЯДОК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 xml:space="preserve">ПРИЕМА НА </w:t>
      </w:r>
      <w:proofErr w:type="gramStart"/>
      <w:r w:rsidRPr="00F27FA4">
        <w:rPr>
          <w:rFonts w:asciiTheme="minorHAnsi" w:hAnsiTheme="minorHAnsi" w:cstheme="minorHAnsi"/>
          <w:b/>
          <w:bCs/>
          <w:sz w:val="24"/>
          <w:szCs w:val="24"/>
        </w:rPr>
        <w:t>ОБУЧЕНИЕ ПО</w:t>
      </w:r>
      <w:proofErr w:type="gramEnd"/>
      <w:r w:rsidRPr="00F27FA4">
        <w:rPr>
          <w:rFonts w:asciiTheme="minorHAnsi" w:hAnsiTheme="minorHAnsi" w:cstheme="minorHAnsi"/>
          <w:b/>
          <w:bCs/>
          <w:sz w:val="24"/>
          <w:szCs w:val="24"/>
        </w:rPr>
        <w:t xml:space="preserve"> ОБРАЗОВАТЕЛЬНЫМ ПРОГРАММАМ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FA4">
        <w:rPr>
          <w:rFonts w:asciiTheme="minorHAnsi" w:hAnsiTheme="minorHAnsi" w:cstheme="minorHAnsi"/>
          <w:b/>
          <w:bCs/>
          <w:sz w:val="24"/>
          <w:szCs w:val="24"/>
        </w:rPr>
        <w:t>ДОШКОЛЬНОГО ОБРАЗОВАНИЯ</w:t>
      </w:r>
    </w:p>
    <w:p w:rsidR="007B36DC" w:rsidRPr="00F27FA4" w:rsidRDefault="007B36DC" w:rsidP="00F27FA4">
      <w:pPr>
        <w:pStyle w:val="ConsPlusNormal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1. Настоящий Порядок приема на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обучение по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;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2013, N 19, ст. 2326; N 23, ст. 2878;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</w:t>
      </w:r>
      <w:r w:rsidRPr="00F27FA4">
        <w:rPr>
          <w:rFonts w:asciiTheme="minorHAnsi" w:hAnsiTheme="minorHAnsi" w:cstheme="minorHAnsi"/>
          <w:sz w:val="24"/>
          <w:szCs w:val="24"/>
        </w:rPr>
        <w:t>N 27, ст. 3462; N 30, ст. 4036; N 48, ст. 6165; 2014, N 6, ст. 562, ст. 566) и настоящим Порядком.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F27FA4">
        <w:rPr>
          <w:rFonts w:asciiTheme="minorHAnsi" w:hAnsiTheme="minorHAnsi" w:cstheme="minorHAnsi"/>
          <w:sz w:val="24"/>
          <w:szCs w:val="24"/>
        </w:rPr>
        <w:t>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Прием граждан на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обучение по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&lt;1&gt; Части 2 и 3 статьи 67 Федерального закона от 29 декабря 2012 г. N 273-ФЗ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F27FA4">
        <w:rPr>
          <w:rFonts w:asciiTheme="minorHAnsi" w:hAnsiTheme="minorHAnsi" w:cstheme="minorHAnsi"/>
          <w:sz w:val="24"/>
          <w:szCs w:val="24"/>
        </w:rPr>
        <w:t>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2014, N 6, ст. 562, 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В субъектах Российской Федерации - городах федерального значения Москве и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F27FA4">
        <w:rPr>
          <w:rFonts w:asciiTheme="minorHAnsi" w:hAnsiTheme="minorHAnsi" w:cstheme="minorHAnsi"/>
          <w:sz w:val="24"/>
          <w:szCs w:val="24"/>
        </w:rPr>
        <w:t xml:space="preserve">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F27FA4">
        <w:rPr>
          <w:rFonts w:asciiTheme="minorHAnsi" w:hAnsiTheme="minorHAnsi" w:cstheme="minorHAnsi"/>
          <w:sz w:val="24"/>
          <w:szCs w:val="24"/>
        </w:rPr>
        <w:t>Санкт-Петербурга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5.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F27FA4">
        <w:rPr>
          <w:rFonts w:asciiTheme="minorHAnsi" w:hAnsiTheme="minorHAnsi" w:cstheme="minorHAnsi"/>
          <w:sz w:val="24"/>
          <w:szCs w:val="24"/>
        </w:rPr>
        <w:t>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N 23, ст. 2878; N 27, ст. 3462; N 30, ст. 4036; N 48, ст. 6165; 2014, N 6, ст. 562, ст. 566).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F27FA4">
        <w:rPr>
          <w:rFonts w:asciiTheme="minorHAnsi" w:hAnsiTheme="minorHAnsi" w:cstheme="minorHAnsi"/>
          <w:sz w:val="24"/>
          <w:szCs w:val="24"/>
        </w:rPr>
        <w:t>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F27FA4">
        <w:rPr>
          <w:rFonts w:asciiTheme="minorHAnsi" w:hAnsiTheme="minorHAnsi" w:cstheme="minorHAnsi"/>
          <w:sz w:val="24"/>
          <w:szCs w:val="24"/>
        </w:rPr>
        <w:t>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lastRenderedPageBreak/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&lt;1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&gt; Д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>ля распорядительных актов о закрепленной территории, издаваемых в 2014 году, срок издания - не позднее 1 мая.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bookmarkStart w:id="3" w:name="Par64"/>
      <w:bookmarkEnd w:id="3"/>
      <w:r w:rsidRPr="00F27FA4">
        <w:rPr>
          <w:rFonts w:asciiTheme="minorHAnsi" w:hAnsiTheme="minorHAnsi" w:cstheme="minorHAnsi"/>
          <w:sz w:val="24"/>
          <w:szCs w:val="24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52, ст. 6626; 2010, N 37, ст. 4777; 2012, N 2, ст. 375).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bookmarkStart w:id="4" w:name="Par68"/>
      <w:bookmarkEnd w:id="4"/>
      <w:r w:rsidRPr="00F27FA4">
        <w:rPr>
          <w:rFonts w:asciiTheme="minorHAnsi" w:hAnsiTheme="minorHAnsi" w:cstheme="minorHAnsi"/>
          <w:sz w:val="24"/>
          <w:szCs w:val="24"/>
        </w:rPr>
        <w:t xml:space="preserve">9.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</w:t>
      </w:r>
      <w:r w:rsidRPr="00F27FA4">
        <w:rPr>
          <w:rFonts w:asciiTheme="minorHAnsi" w:hAnsiTheme="minorHAnsi" w:cstheme="minorHAnsi"/>
          <w:sz w:val="24"/>
          <w:szCs w:val="24"/>
        </w:rPr>
        <w:lastRenderedPageBreak/>
        <w:t>Российской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Федерации, 2002, N 30, ст. 3032).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а) фамилия, имя, отчество (последнее - при наличии) ребенка;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б) дата и место рождения ребенка;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д) контактные телефоны родителей (законных представителей)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&lt;1&gt; Пункт 11.1 Постановления Главного государственного санитарного врача Российской Федерации от 15 мая 2013 г. N 26 "Об утверждении СанПиН 2.4.1.3049-13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F27FA4">
        <w:rPr>
          <w:rFonts w:asciiTheme="minorHAnsi" w:hAnsiTheme="minorHAnsi" w:cstheme="minorHAnsi"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Для приема в образовательную организацию: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</w:t>
      </w:r>
      <w:r w:rsidR="00F27FA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F27FA4">
        <w:rPr>
          <w:rFonts w:asciiTheme="minorHAnsi" w:hAnsiTheme="minorHAnsi" w:cstheme="minorHAnsi"/>
          <w:sz w:val="24"/>
          <w:szCs w:val="24"/>
        </w:rPr>
        <w:t>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B36DC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7FA4" w:rsidRPr="00F27FA4" w:rsidRDefault="00F27FA4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lastRenderedPageBreak/>
        <w:t>Копии предъявляемых при приеме документов хранятся в образовательной организации на время обучения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10. Дети с ограниченными возможностями здоровья принимаются на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обучение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13. 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 w:rsidRPr="00F27FA4">
          <w:rPr>
            <w:rFonts w:asciiTheme="minorHAnsi" w:hAnsiTheme="minorHAnsi" w:cstheme="minorHAnsi"/>
            <w:color w:val="0000FF"/>
            <w:sz w:val="24"/>
            <w:szCs w:val="24"/>
          </w:rPr>
          <w:t>пунктом 8</w:t>
        </w:r>
      </w:hyperlink>
      <w:r w:rsidRPr="00F27FA4">
        <w:rPr>
          <w:rFonts w:asciiTheme="minorHAnsi" w:hAnsiTheme="minorHAnsi" w:cstheme="minorHAnsi"/>
          <w:sz w:val="24"/>
          <w:szCs w:val="24"/>
        </w:rPr>
        <w:t xml:space="preserve"> настоящего Порядка.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 w:rsidRPr="00F27FA4">
          <w:rPr>
            <w:rFonts w:asciiTheme="minorHAnsi" w:hAnsiTheme="minorHAnsi" w:cstheme="minorHAnsi"/>
            <w:color w:val="0000FF"/>
            <w:sz w:val="24"/>
            <w:szCs w:val="24"/>
          </w:rPr>
          <w:t>пунктом 9</w:t>
        </w:r>
      </w:hyperlink>
      <w:r w:rsidRPr="00F27FA4">
        <w:rPr>
          <w:rFonts w:asciiTheme="minorHAnsi" w:hAnsiTheme="minorHAnsi" w:cstheme="minorHAnsi"/>
          <w:sz w:val="24"/>
          <w:szCs w:val="24"/>
        </w:rP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bookmarkStart w:id="5" w:name="_GoBack"/>
      <w:bookmarkEnd w:id="5"/>
      <w:r w:rsidRPr="00F27FA4">
        <w:rPr>
          <w:rFonts w:asciiTheme="minorHAnsi" w:hAnsiTheme="minorHAnsi" w:cstheme="minorHAnsi"/>
          <w:sz w:val="24"/>
          <w:szCs w:val="24"/>
        </w:rPr>
        <w:lastRenderedPageBreak/>
        <w:t>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16. После приема документов, указанных в </w:t>
      </w:r>
      <w:hyperlink w:anchor="Par68" w:tooltip="Ссылка на текущий документ" w:history="1">
        <w:r w:rsidRPr="00F27FA4">
          <w:rPr>
            <w:rFonts w:asciiTheme="minorHAnsi" w:hAnsiTheme="minorHAnsi" w:cstheme="minorHAnsi"/>
            <w:color w:val="0000FF"/>
            <w:sz w:val="24"/>
            <w:szCs w:val="24"/>
          </w:rPr>
          <w:t>пункте 9</w:t>
        </w:r>
      </w:hyperlink>
      <w:r w:rsidRPr="00F27FA4">
        <w:rPr>
          <w:rFonts w:asciiTheme="minorHAnsi" w:hAnsiTheme="minorHAnsi" w:cstheme="minorHAnsi"/>
          <w:sz w:val="24"/>
          <w:szCs w:val="24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--------------------------------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FA4">
        <w:rPr>
          <w:rFonts w:asciiTheme="minorHAnsi" w:hAnsiTheme="minorHAnsi" w:cstheme="minorHAnsi"/>
          <w:sz w:val="24"/>
          <w:szCs w:val="24"/>
        </w:rP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F27FA4">
        <w:rPr>
          <w:rFonts w:asciiTheme="minorHAnsi" w:hAnsiTheme="minorHAnsi" w:cstheme="minorHAnsi"/>
          <w:sz w:val="24"/>
          <w:szCs w:val="24"/>
        </w:rPr>
        <w:t>кт в тр</w:t>
      </w:r>
      <w:proofErr w:type="gramEnd"/>
      <w:r w:rsidRPr="00F27FA4">
        <w:rPr>
          <w:rFonts w:asciiTheme="minorHAnsi" w:hAnsiTheme="minorHAnsi" w:cstheme="minorHAnsi"/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 w:rsidRPr="00F27FA4">
          <w:rPr>
            <w:rFonts w:asciiTheme="minorHAnsi" w:hAnsiTheme="minorHAnsi" w:cstheme="minorHAnsi"/>
            <w:color w:val="0000FF"/>
            <w:sz w:val="24"/>
            <w:szCs w:val="24"/>
          </w:rPr>
          <w:t>пунктом 8</w:t>
        </w:r>
      </w:hyperlink>
      <w:r w:rsidRPr="00F27FA4">
        <w:rPr>
          <w:rFonts w:asciiTheme="minorHAnsi" w:hAnsiTheme="minorHAnsi" w:cstheme="minorHAnsi"/>
          <w:sz w:val="24"/>
          <w:szCs w:val="24"/>
        </w:rPr>
        <w:t xml:space="preserve"> настоящего Порядка.</w:t>
      </w:r>
    </w:p>
    <w:p w:rsidR="007B36DC" w:rsidRPr="00F27FA4" w:rsidRDefault="007B36DC" w:rsidP="00F27FA4">
      <w:pPr>
        <w:pStyle w:val="ConsPlusNormal"/>
        <w:spacing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27FA4">
        <w:rPr>
          <w:rFonts w:asciiTheme="minorHAnsi" w:hAnsiTheme="minorHAnsi" w:cstheme="minorHAnsi"/>
          <w:sz w:val="24"/>
          <w:szCs w:val="24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B36DC" w:rsidRPr="00F27FA4" w:rsidRDefault="007B36DC" w:rsidP="00F27FA4">
      <w:pPr>
        <w:pStyle w:val="ConsPlusNormal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B36DC" w:rsidRPr="00F27FA4" w:rsidRDefault="007B36DC" w:rsidP="00F27FA4">
      <w:pPr>
        <w:pStyle w:val="ConsPlusNormal"/>
        <w:pBdr>
          <w:bottom w:val="single" w:sz="6" w:space="0" w:color="auto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7B36DC" w:rsidRPr="00F27FA4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4E" w:rsidRDefault="0064314E">
      <w:pPr>
        <w:spacing w:after="0" w:line="240" w:lineRule="auto"/>
      </w:pPr>
      <w:r>
        <w:separator/>
      </w:r>
    </w:p>
  </w:endnote>
  <w:endnote w:type="continuationSeparator" w:id="0">
    <w:p w:rsidR="0064314E" w:rsidRDefault="0064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DC" w:rsidRPr="001B5DA7" w:rsidRDefault="007B36DC" w:rsidP="001B5D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4E" w:rsidRDefault="0064314E">
      <w:pPr>
        <w:spacing w:after="0" w:line="240" w:lineRule="auto"/>
      </w:pPr>
      <w:r>
        <w:separator/>
      </w:r>
    </w:p>
  </w:footnote>
  <w:footnote w:type="continuationSeparator" w:id="0">
    <w:p w:rsidR="0064314E" w:rsidRDefault="0064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47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5"/>
      <w:gridCol w:w="418"/>
    </w:tblGrid>
    <w:tr w:rsidR="001B5DA7" w:rsidRPr="007B36DC" w:rsidTr="001B5DA7">
      <w:trPr>
        <w:trHeight w:hRule="exact" w:val="1683"/>
        <w:tblCellSpacing w:w="5" w:type="nil"/>
      </w:trPr>
      <w:tc>
        <w:tcPr>
          <w:tcW w:w="46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7B36DC"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 w:rsidRPr="007B36DC"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 w:rsidRPr="007B36DC">
            <w:rPr>
              <w:rFonts w:ascii="Tahoma" w:hAnsi="Tahoma" w:cs="Tahoma"/>
              <w:sz w:val="16"/>
              <w:szCs w:val="16"/>
            </w:rPr>
            <w:t xml:space="preserve"> России от 08.04.2014 N 293</w:t>
          </w:r>
          <w:r w:rsidRPr="007B36DC"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</w:t>
          </w:r>
          <w:proofErr w:type="gramStart"/>
          <w:r w:rsidRPr="007B36DC">
            <w:rPr>
              <w:rFonts w:ascii="Tahoma" w:hAnsi="Tahoma" w:cs="Tahoma"/>
              <w:sz w:val="16"/>
              <w:szCs w:val="16"/>
            </w:rPr>
            <w:t>обучение по</w:t>
          </w:r>
          <w:proofErr w:type="gramEnd"/>
          <w:r w:rsidRPr="007B36DC">
            <w:rPr>
              <w:rFonts w:ascii="Tahoma" w:hAnsi="Tahoma" w:cs="Tahoma"/>
              <w:sz w:val="16"/>
              <w:szCs w:val="16"/>
            </w:rPr>
            <w:t xml:space="preserve"> образовательным программам дошкольного образования"</w:t>
          </w:r>
          <w:r w:rsidRPr="007B36DC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12.05.2014 N 32220)</w:t>
          </w:r>
        </w:p>
      </w:tc>
      <w:tc>
        <w:tcPr>
          <w:tcW w:w="34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7B36DC" w:rsidRDefault="007B36D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B36DC" w:rsidRDefault="007B36DC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5E"/>
    <w:rsid w:val="001B5DA7"/>
    <w:rsid w:val="00236CA8"/>
    <w:rsid w:val="004076DB"/>
    <w:rsid w:val="0064314E"/>
    <w:rsid w:val="007B36DC"/>
    <w:rsid w:val="00930C5E"/>
    <w:rsid w:val="00A04E7C"/>
    <w:rsid w:val="00AA7587"/>
    <w:rsid w:val="00F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DA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DA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DA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D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2545</Words>
  <Characters>14512</Characters>
  <Application>Microsoft Office Word</Application>
  <DocSecurity>2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vt:lpstr>
    </vt:vector>
  </TitlesOfParts>
  <Company>Hewlett-Packard Company</Company>
  <LinksUpToDate>false</LinksUpToDate>
  <CharactersWithSpaces>17023</CharactersWithSpaces>
  <SharedDoc>false</SharedDoc>
  <HLinks>
    <vt:vector size="54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dc:title>
  <dc:creator>ConsultantPlus</dc:creator>
  <cp:lastModifiedBy>админ</cp:lastModifiedBy>
  <cp:revision>3</cp:revision>
  <dcterms:created xsi:type="dcterms:W3CDTF">2018-11-06T22:06:00Z</dcterms:created>
  <dcterms:modified xsi:type="dcterms:W3CDTF">2018-11-06T22:06:00Z</dcterms:modified>
</cp:coreProperties>
</file>