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13" w:rsidRDefault="006C6913" w:rsidP="00A33BF8">
      <w:pPr>
        <w:spacing w:after="0"/>
        <w:ind w:firstLine="567"/>
        <w:jc w:val="center"/>
        <w:rPr>
          <w:rFonts w:ascii="Bookman Old Style" w:eastAsia="Calibri" w:hAnsi="Bookman Old Style"/>
          <w:b/>
          <w:color w:val="000000"/>
          <w:sz w:val="28"/>
          <w:szCs w:val="28"/>
        </w:rPr>
      </w:pPr>
    </w:p>
    <w:p w:rsidR="00A33BF8" w:rsidRDefault="00A33BF8" w:rsidP="00A33BF8">
      <w:pPr>
        <w:pStyle w:val="c0"/>
        <w:shd w:val="clear" w:color="auto" w:fill="FFFFFF"/>
        <w:spacing w:before="0" w:beforeAutospacing="0" w:after="0" w:afterAutospacing="0" w:line="450" w:lineRule="atLeast"/>
        <w:ind w:firstLine="710"/>
        <w:jc w:val="center"/>
        <w:textAlignment w:val="baseline"/>
        <w:rPr>
          <w:rStyle w:val="c4"/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66E5D" w:rsidRPr="00593E7C" w:rsidRDefault="00A33BF8" w:rsidP="00593E7C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proofErr w:type="gramStart"/>
      <w:r w:rsidRPr="00593E7C">
        <w:rPr>
          <w:rFonts w:ascii="Bookman Old Style" w:hAnsi="Bookman Old Style" w:cs="Times New Roman"/>
          <w:b/>
          <w:sz w:val="24"/>
          <w:szCs w:val="24"/>
        </w:rPr>
        <w:t xml:space="preserve">Семинар </w:t>
      </w:r>
      <w:r w:rsidR="00593E7C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C6913" w:rsidRPr="00593E7C">
        <w:rPr>
          <w:rFonts w:ascii="Bookman Old Style" w:hAnsi="Bookman Old Style" w:cs="Times New Roman"/>
          <w:b/>
          <w:sz w:val="24"/>
          <w:szCs w:val="24"/>
        </w:rPr>
        <w:t>«</w:t>
      </w:r>
      <w:proofErr w:type="gramEnd"/>
      <w:r w:rsidR="00F66E5D" w:rsidRPr="00593E7C">
        <w:rPr>
          <w:rFonts w:ascii="Bookman Old Style" w:hAnsi="Bookman Old Style" w:cs="Times New Roman"/>
          <w:b/>
          <w:sz w:val="24"/>
          <w:szCs w:val="24"/>
        </w:rPr>
        <w:t xml:space="preserve">Работа с родителями </w:t>
      </w:r>
      <w:r w:rsidR="003923CA" w:rsidRPr="00593E7C">
        <w:rPr>
          <w:rFonts w:ascii="Bookman Old Style" w:hAnsi="Bookman Old Style" w:cs="Times New Roman"/>
          <w:b/>
          <w:sz w:val="24"/>
          <w:szCs w:val="24"/>
        </w:rPr>
        <w:t>в ДОУ</w:t>
      </w:r>
      <w:r w:rsidR="00F66E5D" w:rsidRPr="00593E7C">
        <w:rPr>
          <w:rFonts w:ascii="Bookman Old Style" w:hAnsi="Bookman Old Style" w:cs="Times New Roman"/>
          <w:b/>
          <w:sz w:val="24"/>
          <w:szCs w:val="24"/>
        </w:rPr>
        <w:t xml:space="preserve"> по популяризации ЗОЖ, как необходимого условия для  формирования здорового поколения</w:t>
      </w:r>
      <w:r w:rsidR="006C6913" w:rsidRPr="00593E7C">
        <w:rPr>
          <w:rFonts w:ascii="Bookman Old Style" w:hAnsi="Bookman Old Style" w:cs="Times New Roman"/>
          <w:b/>
          <w:sz w:val="24"/>
          <w:szCs w:val="24"/>
        </w:rPr>
        <w:t>»</w:t>
      </w:r>
    </w:p>
    <w:p w:rsidR="00F66E5D" w:rsidRPr="00A33BF8" w:rsidRDefault="00593E7C" w:rsidP="00593E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A33BF8" w:rsidRPr="00A33BF8">
        <w:rPr>
          <w:rFonts w:ascii="Times New Roman" w:hAnsi="Times New Roman" w:cs="Times New Roman"/>
          <w:b/>
          <w:sz w:val="28"/>
          <w:szCs w:val="28"/>
        </w:rPr>
        <w:t>План</w:t>
      </w:r>
      <w:r w:rsidR="00F66E5D" w:rsidRPr="00A33BF8">
        <w:rPr>
          <w:rFonts w:ascii="Times New Roman" w:hAnsi="Times New Roman" w:cs="Times New Roman"/>
          <w:b/>
          <w:sz w:val="28"/>
          <w:szCs w:val="28"/>
        </w:rPr>
        <w:t>:</w:t>
      </w:r>
    </w:p>
    <w:p w:rsidR="003923CA" w:rsidRPr="00A33BF8" w:rsidRDefault="00B5492A" w:rsidP="00F66E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 xml:space="preserve">Физическое здоровье – один из важнейших </w:t>
      </w:r>
      <w:proofErr w:type="gramStart"/>
      <w:r w:rsidRPr="00A33BF8">
        <w:rPr>
          <w:rFonts w:ascii="Times New Roman" w:hAnsi="Times New Roman" w:cs="Times New Roman"/>
          <w:sz w:val="28"/>
          <w:szCs w:val="28"/>
        </w:rPr>
        <w:t xml:space="preserve">факторов </w:t>
      </w:r>
      <w:r w:rsidR="00F66E5D" w:rsidRPr="00A33BF8">
        <w:rPr>
          <w:rFonts w:ascii="Times New Roman" w:hAnsi="Times New Roman" w:cs="Times New Roman"/>
          <w:sz w:val="28"/>
          <w:szCs w:val="28"/>
        </w:rPr>
        <w:t xml:space="preserve"> успешной</w:t>
      </w:r>
      <w:proofErr w:type="gramEnd"/>
      <w:r w:rsidR="00F66E5D" w:rsidRPr="00A33BF8">
        <w:rPr>
          <w:rFonts w:ascii="Times New Roman" w:hAnsi="Times New Roman" w:cs="Times New Roman"/>
          <w:sz w:val="28"/>
          <w:szCs w:val="28"/>
        </w:rPr>
        <w:t xml:space="preserve"> социализирован</w:t>
      </w:r>
      <w:r w:rsidR="00AC5258">
        <w:rPr>
          <w:rFonts w:ascii="Times New Roman" w:hAnsi="Times New Roman" w:cs="Times New Roman"/>
          <w:sz w:val="28"/>
          <w:szCs w:val="28"/>
        </w:rPr>
        <w:t>ной личности в современном мире</w:t>
      </w:r>
      <w:r w:rsidR="003B6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258" w:rsidRPr="00A33BF8" w:rsidRDefault="00AC5258" w:rsidP="00AC52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 xml:space="preserve">Освещение информации о государственных гарантиях и </w:t>
      </w:r>
      <w:proofErr w:type="gramStart"/>
      <w:r w:rsidRPr="00A33BF8">
        <w:rPr>
          <w:rFonts w:ascii="Times New Roman" w:hAnsi="Times New Roman" w:cs="Times New Roman"/>
          <w:sz w:val="28"/>
          <w:szCs w:val="28"/>
        </w:rPr>
        <w:t>механизмах  реализации</w:t>
      </w:r>
      <w:proofErr w:type="gramEnd"/>
      <w:r w:rsidRPr="00A33BF8">
        <w:rPr>
          <w:rFonts w:ascii="Times New Roman" w:hAnsi="Times New Roman" w:cs="Times New Roman"/>
          <w:sz w:val="28"/>
          <w:szCs w:val="28"/>
        </w:rPr>
        <w:t xml:space="preserve"> демографической политики и воспитания здорового поколения в ДОУ</w:t>
      </w:r>
      <w:r w:rsidR="003B6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1C1" w:rsidRPr="00A33BF8" w:rsidRDefault="00B731C1" w:rsidP="00B731C1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Ро</w:t>
      </w:r>
      <w:r w:rsidRPr="00A33BF8">
        <w:rPr>
          <w:rFonts w:ascii="Times New Roman" w:eastAsia="Calibri" w:hAnsi="Times New Roman" w:cs="Times New Roman"/>
          <w:sz w:val="28"/>
          <w:szCs w:val="28"/>
        </w:rPr>
        <w:t>ль семьи в формировании здорового образа жизни</w:t>
      </w:r>
      <w:r w:rsidRPr="00A33BF8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A33B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18D5" w:rsidRDefault="00F66E5D" w:rsidP="00AC5258">
      <w:pPr>
        <w:pStyle w:val="a3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 xml:space="preserve">Основные методы взаимодействия </w:t>
      </w:r>
      <w:r w:rsidR="00254489" w:rsidRPr="00A33BF8">
        <w:rPr>
          <w:rFonts w:ascii="Times New Roman" w:hAnsi="Times New Roman" w:cs="Times New Roman"/>
          <w:sz w:val="28"/>
          <w:szCs w:val="28"/>
        </w:rPr>
        <w:t>ДОУ</w:t>
      </w:r>
      <w:r w:rsidR="008E18D5" w:rsidRPr="00A33BF8">
        <w:rPr>
          <w:rFonts w:ascii="Times New Roman" w:hAnsi="Times New Roman" w:cs="Times New Roman"/>
          <w:sz w:val="28"/>
          <w:szCs w:val="28"/>
        </w:rPr>
        <w:t xml:space="preserve"> </w:t>
      </w:r>
      <w:r w:rsidRPr="00A33BF8">
        <w:rPr>
          <w:rFonts w:ascii="Times New Roman" w:hAnsi="Times New Roman" w:cs="Times New Roman"/>
          <w:sz w:val="28"/>
          <w:szCs w:val="28"/>
        </w:rPr>
        <w:t xml:space="preserve">и </w:t>
      </w:r>
      <w:r w:rsidR="003923CA" w:rsidRPr="00A33BF8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A33BF8">
        <w:rPr>
          <w:rFonts w:ascii="Times New Roman" w:hAnsi="Times New Roman" w:cs="Times New Roman"/>
          <w:sz w:val="28"/>
          <w:szCs w:val="28"/>
        </w:rPr>
        <w:t>в</w:t>
      </w:r>
      <w:r w:rsidR="00943B6A" w:rsidRPr="00A33BF8">
        <w:rPr>
          <w:rFonts w:ascii="Times New Roman" w:hAnsi="Times New Roman" w:cs="Times New Roman"/>
          <w:sz w:val="28"/>
          <w:szCs w:val="28"/>
        </w:rPr>
        <w:t xml:space="preserve"> работе по формированию</w:t>
      </w:r>
      <w:r w:rsidRPr="00A33BF8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AC5258">
        <w:rPr>
          <w:rFonts w:ascii="Times New Roman" w:hAnsi="Times New Roman" w:cs="Times New Roman"/>
          <w:sz w:val="28"/>
          <w:szCs w:val="28"/>
        </w:rPr>
        <w:t xml:space="preserve"> здорового образа жиз</w:t>
      </w:r>
      <w:r w:rsidR="003B61C6">
        <w:rPr>
          <w:rFonts w:ascii="Times New Roman" w:hAnsi="Times New Roman" w:cs="Times New Roman"/>
          <w:sz w:val="28"/>
          <w:szCs w:val="28"/>
        </w:rPr>
        <w:t xml:space="preserve">ни у детей </w:t>
      </w:r>
    </w:p>
    <w:p w:rsidR="00AC5258" w:rsidRPr="00A33BF8" w:rsidRDefault="00AC5258" w:rsidP="008E18D5">
      <w:pPr>
        <w:pStyle w:val="a3"/>
        <w:numPr>
          <w:ilvl w:val="0"/>
          <w:numId w:val="1"/>
        </w:numPr>
        <w:ind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 «Анатомия и физиология дошкольника»</w:t>
      </w:r>
    </w:p>
    <w:p w:rsidR="00615787" w:rsidRPr="00A33BF8" w:rsidRDefault="00615787" w:rsidP="00615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15787" w:rsidRPr="00A33BF8" w:rsidRDefault="00615787" w:rsidP="00615787">
      <w:pPr>
        <w:pStyle w:val="a3"/>
        <w:ind w:left="1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92A" w:rsidRPr="00A33BF8" w:rsidRDefault="00B5492A" w:rsidP="00A33BF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BF8">
        <w:rPr>
          <w:rFonts w:ascii="Times New Roman" w:hAnsi="Times New Roman" w:cs="Times New Roman"/>
          <w:b/>
          <w:sz w:val="28"/>
          <w:szCs w:val="28"/>
        </w:rPr>
        <w:t xml:space="preserve">Физическое здоровье – один из важнейших факторов  успешной социализированной личности в современном мире. </w:t>
      </w:r>
    </w:p>
    <w:p w:rsidR="000A3AB2" w:rsidRPr="00A33BF8" w:rsidRDefault="005C4626" w:rsidP="00A33BF8">
      <w:pPr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BF8">
        <w:rPr>
          <w:rFonts w:ascii="Times New Roman" w:eastAsia="Times New Roman" w:hAnsi="Times New Roman" w:cs="Times New Roman"/>
          <w:sz w:val="28"/>
          <w:szCs w:val="28"/>
        </w:rPr>
        <w:t>Здоровье-это состояние физического, духовного, социального благополучия. Здоровый образ жизни - образ жизни, способствующий сохранению, укреплению восстановлению здоровья.   Здоровый образ жизни предполагает: рациональное питание, регулярные занятия физкультурой</w:t>
      </w:r>
      <w:r w:rsidR="00C9581B" w:rsidRPr="00A33B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3BF8">
        <w:rPr>
          <w:rFonts w:ascii="Times New Roman" w:eastAsia="Times New Roman" w:hAnsi="Times New Roman" w:cs="Times New Roman"/>
          <w:sz w:val="28"/>
          <w:szCs w:val="28"/>
        </w:rPr>
        <w:t xml:space="preserve"> сочетание труда и отдыха, хорошее настроение. Здоровье человека более чем на 50% определяется его образом жизни. Здоровье зависит от многих факторов: состояние окружающей среды, социально-экономическое развитие страны, устойчивое развитие семьи, культуры педагогов и родителей. Определяющее влияние на культуру здоровья ребёнка  оказывает семья: её образ жизни, привычки и традиции. Ребенка должны воспитывать родители, а все социальные институты могут лишь содействовать им.</w:t>
      </w:r>
    </w:p>
    <w:p w:rsidR="00C9581B" w:rsidRPr="00A33BF8" w:rsidRDefault="004357D5" w:rsidP="00A33BF8">
      <w:pPr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3BF8">
        <w:rPr>
          <w:rFonts w:ascii="Times New Roman" w:hAnsi="Times New Roman" w:cs="Times New Roman"/>
          <w:iCs/>
          <w:sz w:val="28"/>
          <w:szCs w:val="28"/>
        </w:rPr>
        <w:t xml:space="preserve">Современная жизнь выдвигает повышенные требования к здоровью детей, которое является данной от природы и абсолютной ценностью трех </w:t>
      </w:r>
      <w:proofErr w:type="gramStart"/>
      <w:r w:rsidRPr="00A33BF8">
        <w:rPr>
          <w:rFonts w:ascii="Times New Roman" w:hAnsi="Times New Roman" w:cs="Times New Roman"/>
          <w:iCs/>
          <w:sz w:val="28"/>
          <w:szCs w:val="28"/>
        </w:rPr>
        <w:t>уровней :биологического</w:t>
      </w:r>
      <w:proofErr w:type="gramEnd"/>
      <w:r w:rsidRPr="00A33BF8">
        <w:rPr>
          <w:rFonts w:ascii="Times New Roman" w:hAnsi="Times New Roman" w:cs="Times New Roman"/>
          <w:iCs/>
          <w:sz w:val="28"/>
          <w:szCs w:val="28"/>
        </w:rPr>
        <w:t xml:space="preserve">, социального и психологического. Здоровье, и это неоспоримо, основа жизни человека, а значит, не самоцель, а необходимое условие полноты реализации жизненных целей и смыслов. </w:t>
      </w:r>
    </w:p>
    <w:p w:rsidR="00AC5258" w:rsidRPr="00A33BF8" w:rsidRDefault="00B731C1" w:rsidP="00AC5258">
      <w:pPr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BF8">
        <w:rPr>
          <w:rFonts w:ascii="Times New Roman" w:eastAsia="Times New Roman" w:hAnsi="Times New Roman" w:cs="Times New Roman"/>
          <w:sz w:val="28"/>
          <w:szCs w:val="28"/>
        </w:rPr>
        <w:t xml:space="preserve">Здоровье во все времена считалось высшей ценностью, являющейся важной основой активной творческой жизни, счастья, радости и благополучия человека. Состояние здоровья подрастающего поколения – важнейший </w:t>
      </w:r>
      <w:r w:rsidRPr="00A33BF8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показатель благополучия общества и государства, отражающий не только настоящую ситуацию, но и дающий точный прогноз на будущее.</w:t>
      </w:r>
    </w:p>
    <w:p w:rsidR="0003747C" w:rsidRPr="00AC5258" w:rsidRDefault="000A3AB2" w:rsidP="00AC525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258">
        <w:rPr>
          <w:rFonts w:ascii="Times New Roman" w:hAnsi="Times New Roman" w:cs="Times New Roman"/>
          <w:b/>
          <w:sz w:val="28"/>
          <w:szCs w:val="28"/>
        </w:rPr>
        <w:t xml:space="preserve">Дошкольный возраст, как решающий период становления </w:t>
      </w:r>
      <w:proofErr w:type="gramStart"/>
      <w:r w:rsidRPr="00AC5258">
        <w:rPr>
          <w:rFonts w:ascii="Times New Roman" w:hAnsi="Times New Roman" w:cs="Times New Roman"/>
          <w:b/>
          <w:sz w:val="28"/>
          <w:szCs w:val="28"/>
        </w:rPr>
        <w:t>фундамента  физического</w:t>
      </w:r>
      <w:proofErr w:type="gramEnd"/>
      <w:r w:rsidRPr="00AC5258">
        <w:rPr>
          <w:rFonts w:ascii="Times New Roman" w:hAnsi="Times New Roman" w:cs="Times New Roman"/>
          <w:b/>
          <w:sz w:val="28"/>
          <w:szCs w:val="28"/>
        </w:rPr>
        <w:t xml:space="preserve"> и психического здоровья.</w:t>
      </w:r>
      <w:r w:rsidR="0003747C" w:rsidRPr="00AC52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3854" w:rsidRPr="00A33BF8" w:rsidRDefault="00B83854" w:rsidP="00A33BF8">
      <w:pPr>
        <w:ind w:left="74" w:right="74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33BF8">
        <w:rPr>
          <w:rFonts w:ascii="Times New Roman" w:hAnsi="Times New Roman" w:cs="Times New Roman"/>
          <w:sz w:val="28"/>
          <w:szCs w:val="28"/>
        </w:rPr>
        <w:t>Дошкольный возраст является ре</w:t>
      </w:r>
      <w:r w:rsidR="00C9581B" w:rsidRPr="00A33BF8">
        <w:rPr>
          <w:rFonts w:ascii="Times New Roman" w:hAnsi="Times New Roman" w:cs="Times New Roman"/>
          <w:sz w:val="28"/>
          <w:szCs w:val="28"/>
        </w:rPr>
        <w:t xml:space="preserve">шающим в формировании </w:t>
      </w:r>
      <w:proofErr w:type="gramStart"/>
      <w:r w:rsidR="00C9581B" w:rsidRPr="00A33BF8">
        <w:rPr>
          <w:rFonts w:ascii="Times New Roman" w:hAnsi="Times New Roman" w:cs="Times New Roman"/>
          <w:sz w:val="28"/>
          <w:szCs w:val="28"/>
        </w:rPr>
        <w:t>фундамента</w:t>
      </w:r>
      <w:r w:rsidRPr="00A33BF8">
        <w:rPr>
          <w:rFonts w:ascii="Times New Roman" w:hAnsi="Times New Roman" w:cs="Times New Roman"/>
          <w:sz w:val="28"/>
          <w:szCs w:val="28"/>
        </w:rPr>
        <w:t xml:space="preserve">  физического</w:t>
      </w:r>
      <w:proofErr w:type="gramEnd"/>
      <w:r w:rsidRPr="00A33BF8">
        <w:rPr>
          <w:rFonts w:ascii="Times New Roman" w:hAnsi="Times New Roman" w:cs="Times New Roman"/>
          <w:sz w:val="28"/>
          <w:szCs w:val="28"/>
        </w:rPr>
        <w:t xml:space="preserve"> и психического здоровья. 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 Очевидна значимость формирования у детей определенной базы знаний, умений и навыков здорового образа жизни.</w:t>
      </w:r>
    </w:p>
    <w:p w:rsidR="0003747C" w:rsidRDefault="003619C2" w:rsidP="00A33BF8">
      <w:pPr>
        <w:shd w:val="clear" w:color="auto" w:fill="FFFFFF"/>
        <w:spacing w:after="0"/>
        <w:ind w:firstLine="6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BF8">
        <w:rPr>
          <w:rFonts w:ascii="Times New Roman" w:eastAsia="Calibri" w:hAnsi="Times New Roman" w:cs="Times New Roman"/>
          <w:sz w:val="28"/>
          <w:szCs w:val="28"/>
        </w:rPr>
        <w:t xml:space="preserve">Дети очень доверчивы и подвержены внушению. Если ребёнка всё время пугать болезнями, то мы не разовьём у него желания быть здоровым. Ребёнок должен расти с сознанием, что только от него самого зависит накопление его собственного здоровья. А поскольку именно в раннем возрасте закладываются основы здорового образа жизни человека, то ясна роль </w:t>
      </w:r>
      <w:r w:rsidR="000A3AB2" w:rsidRPr="00A33BF8">
        <w:rPr>
          <w:rFonts w:ascii="Times New Roman" w:hAnsi="Times New Roman" w:cs="Times New Roman"/>
          <w:sz w:val="28"/>
          <w:szCs w:val="28"/>
        </w:rPr>
        <w:t>ДОУ</w:t>
      </w:r>
      <w:r w:rsidR="00AC5258">
        <w:rPr>
          <w:rFonts w:ascii="Times New Roman" w:eastAsia="Calibri" w:hAnsi="Times New Roman" w:cs="Times New Roman"/>
          <w:sz w:val="28"/>
          <w:szCs w:val="28"/>
        </w:rPr>
        <w:t xml:space="preserve"> в этом вопросе.</w:t>
      </w:r>
    </w:p>
    <w:p w:rsidR="00AC5258" w:rsidRDefault="00AC5258" w:rsidP="00AC5258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258" w:rsidRPr="00AC5258" w:rsidRDefault="00AC5258" w:rsidP="00AC5258">
      <w:pPr>
        <w:shd w:val="clear" w:color="auto" w:fill="FFFFFF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C5258">
        <w:rPr>
          <w:rFonts w:ascii="Times New Roman" w:hAnsi="Times New Roman" w:cs="Times New Roman"/>
          <w:b/>
          <w:sz w:val="28"/>
          <w:szCs w:val="28"/>
        </w:rPr>
        <w:t xml:space="preserve">Освещение информации о государственных гарантиях и </w:t>
      </w:r>
      <w:proofErr w:type="gramStart"/>
      <w:r w:rsidRPr="00AC5258">
        <w:rPr>
          <w:rFonts w:ascii="Times New Roman" w:hAnsi="Times New Roman" w:cs="Times New Roman"/>
          <w:b/>
          <w:sz w:val="28"/>
          <w:szCs w:val="28"/>
        </w:rPr>
        <w:t>механизмах  реализации</w:t>
      </w:r>
      <w:proofErr w:type="gramEnd"/>
      <w:r w:rsidRPr="00AC5258">
        <w:rPr>
          <w:rFonts w:ascii="Times New Roman" w:hAnsi="Times New Roman" w:cs="Times New Roman"/>
          <w:b/>
          <w:sz w:val="28"/>
          <w:szCs w:val="28"/>
        </w:rPr>
        <w:t xml:space="preserve"> демографической политики и воспитания здорового поколения в ДОУ. </w:t>
      </w:r>
    </w:p>
    <w:p w:rsidR="00AC5258" w:rsidRPr="00A33BF8" w:rsidRDefault="00AC5258" w:rsidP="00AC5258">
      <w:pPr>
        <w:shd w:val="clear" w:color="auto" w:fill="FFFFFF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«Каждый ребенок имеет право на уровень жизни, необходимый для его физического, умственного, духовного, нравственного и социального развития. Родители несут основную ответственность за обеспечение необходимого уровня жизни. Обязанность государства состоит в том, чтобы создать соответствующие условия для реализации этой ответственности. Обязательства государства могут включать оказание материальной помощи родителям и их детям», — таковы основополагающие принципы воспитания подрастающего поколения, прописанные в Конвенции о правах ребенка.</w:t>
      </w:r>
    </w:p>
    <w:p w:rsidR="00AC5258" w:rsidRPr="00A33BF8" w:rsidRDefault="00AC5258" w:rsidP="00AC525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 xml:space="preserve">Информирование родителей в вопросах воспитания здорового поколения в ДОУ ведётся всесторонне. Поэтому мы так же освещаем информацию о государственных гарантиях и </w:t>
      </w:r>
      <w:proofErr w:type="gramStart"/>
      <w:r w:rsidRPr="00A33BF8">
        <w:rPr>
          <w:rFonts w:ascii="Times New Roman" w:hAnsi="Times New Roman" w:cs="Times New Roman"/>
          <w:sz w:val="28"/>
          <w:szCs w:val="28"/>
        </w:rPr>
        <w:t>механизмах  реализации</w:t>
      </w:r>
      <w:proofErr w:type="gramEnd"/>
      <w:r w:rsidRPr="00A33BF8">
        <w:rPr>
          <w:rFonts w:ascii="Times New Roman" w:hAnsi="Times New Roman" w:cs="Times New Roman"/>
          <w:sz w:val="28"/>
          <w:szCs w:val="28"/>
        </w:rPr>
        <w:t xml:space="preserve"> демографической политики и воспитания здорового поколения. </w:t>
      </w:r>
    </w:p>
    <w:p w:rsidR="00AC5258" w:rsidRPr="00A33BF8" w:rsidRDefault="00AC5258" w:rsidP="00AC525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 силу своей уязвимости нуждаются в особой заботе и охране. Российское 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AC5258" w:rsidRPr="00A33BF8" w:rsidRDefault="00AC5258" w:rsidP="00AC5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Политика по воспитанию здорового поколения в основном проводится через следующие </w:t>
      </w:r>
      <w:r w:rsidRPr="00A33B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законодательные документы:</w:t>
      </w: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C5258" w:rsidRPr="00A33BF8" w:rsidRDefault="00AC5258" w:rsidP="00AC525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Всемирная Конвенции о правах ребенка;</w:t>
      </w:r>
    </w:p>
    <w:p w:rsidR="00AC5258" w:rsidRPr="00A33BF8" w:rsidRDefault="00AC5258" w:rsidP="00AC525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«Об основных гарантиях прав ребенка в Российской Федерации» от 24 июля 1998 года;</w:t>
      </w:r>
    </w:p>
    <w:p w:rsidR="00AC5258" w:rsidRPr="00A33BF8" w:rsidRDefault="00AC5258" w:rsidP="00AC525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Федеральная целевая программа (ФЦП) «Дети России» на 2007 2010 годы (охватывает 7,5 миллиона детей);</w:t>
      </w:r>
    </w:p>
    <w:p w:rsidR="00AC5258" w:rsidRPr="00A33BF8" w:rsidRDefault="00AC5258" w:rsidP="00AC5258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Концепции демографической политики Российской Федерации на период до 2025 года.</w:t>
      </w:r>
    </w:p>
    <w:p w:rsidR="00AC5258" w:rsidRDefault="00AC5258" w:rsidP="00AC5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России насчитывается более 29 миллионов несовершеннолетних граждан. Ежегодно детское население России снижается на 1 миллион человек, а число детей, оставшихся без попечения родителей и находящихся в сиротских учреждениях, возрастает на 4 6 тысяч человек в год. Общая численность детей-сирот и детей, оставшихся без попечения родителей, составляет около 730 тысяч человек, 180 тысяч из них живут в государственных учреждениях (в стране более 5 тысяч детских домов, приютов и интернатов. Около 30% детей рождаются вне брака. По разным оценкам, в России от 20 до 100 тысяч беспризорных детей. С каждым годом уменьшается число здоровых детей. Только 32% детей в стране признаны здоровыми, 52% имеют функциональные отклонения, из них более 16% — хронические заболевания. Только 30% новорожденных могут быть признаны здоровыми. 600 тысяч детей официально признаны инвалидами.</w:t>
      </w: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AC5258" w:rsidRPr="00A33BF8" w:rsidRDefault="00AC5258" w:rsidP="00AC525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Воспитание здорового поколения – это комплексная задача, решаемая в данный момент государством.</w:t>
      </w: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Наиболее значимыми, являются следующие аспекты:</w:t>
      </w:r>
    </w:p>
    <w:p w:rsidR="00AC5258" w:rsidRPr="00A33BF8" w:rsidRDefault="00AC5258" w:rsidP="00AC5258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демография</w:t>
      </w:r>
      <w:proofErr w:type="gramEnd"/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забота о материнстве и детстве;</w:t>
      </w:r>
    </w:p>
    <w:p w:rsidR="00AC5258" w:rsidRPr="00A33BF8" w:rsidRDefault="00AC5258" w:rsidP="00AC5258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proofErr w:type="gramStart"/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здравоохранение</w:t>
      </w:r>
      <w:proofErr w:type="gramEnd"/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физическое и психологическое здоровье граждан;</w:t>
      </w:r>
    </w:p>
    <w:p w:rsidR="00AC5258" w:rsidRPr="00A33BF8" w:rsidRDefault="00AC5258" w:rsidP="00AC5258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</w:t>
      </w:r>
      <w:proofErr w:type="gramEnd"/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социализация.</w:t>
      </w:r>
    </w:p>
    <w:p w:rsidR="00AC5258" w:rsidRPr="00A33BF8" w:rsidRDefault="00AC5258" w:rsidP="00AC5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A33BF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федеральном нацпроекте «Здоровье» воплощается ряд мер, предусмотренных концепцией демографической политики:</w:t>
      </w:r>
    </w:p>
    <w:p w:rsidR="00AC5258" w:rsidRPr="00A33BF8" w:rsidRDefault="00AC5258" w:rsidP="00AC52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3BF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C5258" w:rsidRPr="00AC5258" w:rsidRDefault="00AC5258" w:rsidP="00AC5258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C525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Государственная поддержка семей, имеющих детей</w:t>
      </w:r>
    </w:p>
    <w:p w:rsidR="00AC5258" w:rsidRPr="00AC5258" w:rsidRDefault="00AC5258" w:rsidP="00AC5258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C525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Материнский (семейный) капитал</w:t>
      </w:r>
    </w:p>
    <w:p w:rsidR="00AC5258" w:rsidRPr="00AC5258" w:rsidRDefault="00AC5258" w:rsidP="00AC5258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proofErr w:type="spellStart"/>
      <w:r w:rsidRPr="00AC525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Родовый</w:t>
      </w:r>
      <w:proofErr w:type="spellEnd"/>
      <w:r w:rsidRPr="00AC525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сертификат</w:t>
      </w:r>
    </w:p>
    <w:p w:rsidR="00AC5258" w:rsidRPr="00AC5258" w:rsidRDefault="00AC5258" w:rsidP="00AC5258">
      <w:pPr>
        <w:pStyle w:val="a3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C525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Обследование новорожденных (неонатальный скрининг</w:t>
      </w:r>
      <w:r w:rsidRPr="00AC52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</w:t>
      </w:r>
    </w:p>
    <w:p w:rsidR="00AC5258" w:rsidRPr="00A33BF8" w:rsidRDefault="00AC5258" w:rsidP="00AC525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Деятельность воспитателей, родителей и детей построена исходя из таких принципов:</w:t>
      </w:r>
    </w:p>
    <w:p w:rsidR="00AC5258" w:rsidRPr="00A33BF8" w:rsidRDefault="00AC5258" w:rsidP="00AC525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1. Здоровые дети - основа благополучия страны.</w:t>
      </w:r>
    </w:p>
    <w:p w:rsidR="00AC5258" w:rsidRPr="00A33BF8" w:rsidRDefault="00AC5258" w:rsidP="00AC525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2. Здоровье – основа развития и жизненного успеха личности.</w:t>
      </w:r>
    </w:p>
    <w:p w:rsidR="00AC5258" w:rsidRPr="00A33BF8" w:rsidRDefault="00AC5258" w:rsidP="00AC525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3. Жизнь ДОУ, живая и интересная.</w:t>
      </w:r>
    </w:p>
    <w:p w:rsidR="00AC5258" w:rsidRPr="00A33BF8" w:rsidRDefault="00AC5258" w:rsidP="00AC525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lastRenderedPageBreak/>
        <w:t>4. Здоровый воспитатель -  здоровый ребёнок.</w:t>
      </w:r>
    </w:p>
    <w:p w:rsidR="00AC5258" w:rsidRPr="00A33BF8" w:rsidRDefault="00AC5258" w:rsidP="00AC525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5. Инициативные, ответственные, ведущие здоровый образ жизни родители - основа благополучного всестороннего развития детей.</w:t>
      </w:r>
    </w:p>
    <w:p w:rsidR="00AC5258" w:rsidRPr="00A33BF8" w:rsidRDefault="00AC5258" w:rsidP="00A33BF8">
      <w:pPr>
        <w:shd w:val="clear" w:color="auto" w:fill="FFFFFF"/>
        <w:spacing w:after="0"/>
        <w:ind w:firstLine="6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4489" w:rsidRPr="00AC5258" w:rsidRDefault="00AC5258" w:rsidP="00AC5258">
      <w:pPr>
        <w:ind w:left="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54489" w:rsidRPr="00AC5258">
        <w:rPr>
          <w:rFonts w:ascii="Times New Roman" w:hAnsi="Times New Roman" w:cs="Times New Roman"/>
          <w:b/>
          <w:sz w:val="28"/>
          <w:szCs w:val="28"/>
        </w:rPr>
        <w:t>Ро</w:t>
      </w:r>
      <w:r w:rsidR="00254489" w:rsidRPr="00AC5258">
        <w:rPr>
          <w:rFonts w:ascii="Times New Roman" w:eastAsia="Calibri" w:hAnsi="Times New Roman" w:cs="Times New Roman"/>
          <w:b/>
          <w:sz w:val="28"/>
          <w:szCs w:val="28"/>
        </w:rPr>
        <w:t>ль семьи в формировании здорового образа жизни</w:t>
      </w:r>
      <w:r w:rsidR="00254489" w:rsidRPr="00AC5258">
        <w:rPr>
          <w:rFonts w:ascii="Times New Roman" w:hAnsi="Times New Roman" w:cs="Times New Roman"/>
          <w:b/>
          <w:sz w:val="28"/>
          <w:szCs w:val="28"/>
        </w:rPr>
        <w:t xml:space="preserve"> у детей</w:t>
      </w:r>
      <w:r w:rsidR="00254489" w:rsidRPr="00AC52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54489" w:rsidRPr="00A33BF8" w:rsidRDefault="00254489" w:rsidP="00A33B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eastAsia="Times New Roman" w:hAnsi="Times New Roman" w:cs="Times New Roman"/>
          <w:sz w:val="28"/>
          <w:szCs w:val="28"/>
        </w:rPr>
        <w:t xml:space="preserve">Семья – это среда жизни и развития ребёнка. </w:t>
      </w:r>
      <w:r w:rsidRPr="00A33BF8">
        <w:rPr>
          <w:rFonts w:ascii="Times New Roman" w:hAnsi="Times New Roman" w:cs="Times New Roman"/>
          <w:sz w:val="28"/>
          <w:szCs w:val="28"/>
        </w:rPr>
        <w:t xml:space="preserve">Все родители хотят видеть своих детей здоровыми, веселыми, хорошо физически развитыми. Поэтому, одновременно с заботой о чистоте тела и с удовлетворением потребностей в пище, необходимо создать условия для реализации потребности в активных движениях, которые повышают устойчивость к заболеваниям, мобилизуют защитные силы организма. Здоровье ребенка во многом определяется отношением родителей к его физическому воспитанию. Замечено, что дети усваивают образ жизни родителей, их привычки, их отношение к жизни, в том числе к физической культуре. Положительный пример родителей существенно влияет на формирование у детей стремления заниматься физической культурой в свободное время всей семьей. Формы могут быть </w:t>
      </w:r>
      <w:proofErr w:type="gramStart"/>
      <w:r w:rsidRPr="00A33BF8">
        <w:rPr>
          <w:rFonts w:ascii="Times New Roman" w:hAnsi="Times New Roman" w:cs="Times New Roman"/>
          <w:sz w:val="28"/>
          <w:szCs w:val="28"/>
        </w:rPr>
        <w:t>разными :</w:t>
      </w:r>
      <w:proofErr w:type="gramEnd"/>
      <w:r w:rsidRPr="00A33BF8">
        <w:rPr>
          <w:rFonts w:ascii="Times New Roman" w:hAnsi="Times New Roman" w:cs="Times New Roman"/>
          <w:sz w:val="28"/>
          <w:szCs w:val="28"/>
        </w:rPr>
        <w:t xml:space="preserve"> туристические походы пешком или на лыжах, игры, участие в коллективных соревнованиях.</w:t>
      </w:r>
    </w:p>
    <w:p w:rsidR="00943B6A" w:rsidRPr="00A33BF8" w:rsidRDefault="00943B6A" w:rsidP="00A33B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Велика роль примера родителей и старших членов семьи. Если взрослые регулярно занимаются физической культурой и спортом, соблюдают режим, правила гигиены и закаливания, то дети, глядя на них, систематически будут делать утреннюю зарядку, заниматься физическими упражнениями и спортивными играми.</w:t>
      </w:r>
      <w:r w:rsidRPr="00A33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43B6A" w:rsidRPr="00A33BF8" w:rsidRDefault="00943B6A" w:rsidP="00A33BF8">
      <w:pPr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ab/>
      </w:r>
      <w:r w:rsidRPr="00A33BF8">
        <w:rPr>
          <w:rFonts w:ascii="Times New Roman" w:hAnsi="Times New Roman" w:cs="Times New Roman"/>
          <w:bCs/>
          <w:sz w:val="28"/>
          <w:szCs w:val="28"/>
        </w:rPr>
        <w:t>У детей важно формировать интерес к оздоровлению собственного организма.</w:t>
      </w:r>
      <w:r w:rsidRPr="00A33BF8">
        <w:rPr>
          <w:rFonts w:ascii="Times New Roman" w:hAnsi="Times New Roman" w:cs="Times New Roman"/>
          <w:sz w:val="28"/>
          <w:szCs w:val="28"/>
        </w:rPr>
        <w:t xml:space="preserve">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ребенка насильно принуждают заниматься физкультурой, а также соблюдать правила гигиены, то ребенок быстро теряет интерес к этому.</w:t>
      </w:r>
    </w:p>
    <w:p w:rsidR="00943B6A" w:rsidRPr="00A33BF8" w:rsidRDefault="00943B6A" w:rsidP="00A33BF8">
      <w:pPr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ab/>
        <w:t>Именно родители формируют у детей потребность в систематических занятиях физической культурой и в здоровом образе жизни.</w:t>
      </w:r>
      <w:r w:rsidR="004A5665" w:rsidRPr="00A33BF8">
        <w:rPr>
          <w:rFonts w:ascii="Times New Roman" w:eastAsia="Times New Roman" w:hAnsi="Times New Roman" w:cs="Times New Roman"/>
          <w:sz w:val="28"/>
          <w:szCs w:val="28"/>
        </w:rPr>
        <w:t xml:space="preserve">     </w:t>
      </w:r>
      <w:r w:rsidR="004A5665" w:rsidRPr="00A33BF8">
        <w:rPr>
          <w:rFonts w:ascii="Times New Roman" w:eastAsia="Times New Roman" w:hAnsi="Times New Roman" w:cs="Times New Roman"/>
          <w:bCs/>
          <w:iCs/>
          <w:sz w:val="28"/>
          <w:szCs w:val="28"/>
        </w:rPr>
        <w:t>Если только родители ведут здоровый образ жизни, они могут формировать у своих детей навыки здорового образа жизни.</w:t>
      </w:r>
    </w:p>
    <w:p w:rsidR="00254489" w:rsidRPr="00AC5258" w:rsidRDefault="00AC5258" w:rsidP="00AC5258">
      <w:pPr>
        <w:ind w:left="142" w:righ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489" w:rsidRPr="00AC5258">
        <w:rPr>
          <w:rFonts w:ascii="Times New Roman" w:hAnsi="Times New Roman" w:cs="Times New Roman"/>
          <w:b/>
          <w:sz w:val="28"/>
          <w:szCs w:val="28"/>
        </w:rPr>
        <w:t>Основные методы взаимодействия ДОУ и родителей</w:t>
      </w:r>
      <w:r w:rsidR="00943B6A" w:rsidRPr="00AC5258">
        <w:rPr>
          <w:rFonts w:ascii="Times New Roman" w:hAnsi="Times New Roman" w:cs="Times New Roman"/>
          <w:b/>
          <w:sz w:val="28"/>
          <w:szCs w:val="28"/>
        </w:rPr>
        <w:t xml:space="preserve"> в работе по формированию</w:t>
      </w:r>
      <w:r w:rsidR="00254489" w:rsidRPr="00AC5258">
        <w:rPr>
          <w:rFonts w:ascii="Times New Roman" w:hAnsi="Times New Roman" w:cs="Times New Roman"/>
          <w:b/>
          <w:sz w:val="28"/>
          <w:szCs w:val="28"/>
        </w:rPr>
        <w:t xml:space="preserve"> основ здорового образа жизни у детей.</w:t>
      </w:r>
    </w:p>
    <w:p w:rsidR="00EB4E6A" w:rsidRPr="00A33BF8" w:rsidRDefault="00943B6A" w:rsidP="00A33BF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BF8">
        <w:rPr>
          <w:rFonts w:ascii="Times New Roman" w:hAnsi="Times New Roman" w:cs="Times New Roman"/>
          <w:sz w:val="28"/>
          <w:szCs w:val="28"/>
        </w:rPr>
        <w:t>Работа  образовательного</w:t>
      </w:r>
      <w:proofErr w:type="gramEnd"/>
      <w:r w:rsidRPr="00A33BF8">
        <w:rPr>
          <w:rFonts w:ascii="Times New Roman" w:hAnsi="Times New Roman" w:cs="Times New Roman"/>
          <w:sz w:val="28"/>
          <w:szCs w:val="28"/>
        </w:rPr>
        <w:t xml:space="preserve"> учреждения и семьи по формированию основ здорового образа жизни у дошкольников представляет собой планомерный, последовательный и целенаправленный процесс, включа</w:t>
      </w:r>
      <w:r w:rsidR="004A5665" w:rsidRPr="00A33BF8">
        <w:rPr>
          <w:rFonts w:ascii="Times New Roman" w:hAnsi="Times New Roman" w:cs="Times New Roman"/>
          <w:sz w:val="28"/>
          <w:szCs w:val="28"/>
        </w:rPr>
        <w:t>ющий в себя</w:t>
      </w:r>
      <w:r w:rsidRPr="00A33BF8">
        <w:rPr>
          <w:rFonts w:ascii="Times New Roman" w:hAnsi="Times New Roman" w:cs="Times New Roman"/>
          <w:sz w:val="28"/>
          <w:szCs w:val="28"/>
        </w:rPr>
        <w:t xml:space="preserve"> три </w:t>
      </w:r>
      <w:r w:rsidRPr="00A33BF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- это взаимодействие с </w:t>
      </w:r>
      <w:r w:rsidR="004A5665" w:rsidRPr="00A33BF8">
        <w:rPr>
          <w:rFonts w:ascii="Times New Roman" w:hAnsi="Times New Roman" w:cs="Times New Roman"/>
          <w:sz w:val="28"/>
          <w:szCs w:val="28"/>
        </w:rPr>
        <w:t>сотрудниками ДОУ (воспитателями, мед. работниками, специалистом по физической культуре )</w:t>
      </w:r>
      <w:r w:rsidRPr="00A33BF8">
        <w:rPr>
          <w:rFonts w:ascii="Times New Roman" w:hAnsi="Times New Roman" w:cs="Times New Roman"/>
          <w:sz w:val="28"/>
          <w:szCs w:val="28"/>
        </w:rPr>
        <w:t xml:space="preserve">, взаимодействие </w:t>
      </w:r>
      <w:r w:rsidR="004A5665" w:rsidRPr="00A33BF8">
        <w:rPr>
          <w:rFonts w:ascii="Times New Roman" w:hAnsi="Times New Roman" w:cs="Times New Roman"/>
          <w:sz w:val="28"/>
          <w:szCs w:val="28"/>
        </w:rPr>
        <w:t>с родителями и с детьми</w:t>
      </w:r>
      <w:r w:rsidRPr="00A33BF8">
        <w:rPr>
          <w:rFonts w:ascii="Times New Roman" w:hAnsi="Times New Roman" w:cs="Times New Roman"/>
          <w:sz w:val="28"/>
          <w:szCs w:val="28"/>
        </w:rPr>
        <w:t>.</w:t>
      </w:r>
      <w:r w:rsidR="00EB4E6A" w:rsidRPr="00A33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22C" w:rsidRPr="00A33BF8" w:rsidRDefault="0030622C" w:rsidP="00A33BF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Эффективность дают такие формы работы, на которых знания преподносятся в процессе сотрудничества воспитателя и родителей, активного взаимодействия взрослого и ребёнка.  Взаимодействуя с родителями, я ставлю следующие задачи: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1. Ориентировать семью на воспитание здорового ребёнка.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2. Обеспечить тесное сотрудничество и единые требования  ДОУ и семьи в вопросах здоровья детей.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3. Формировать у родителей теоретические знания, закрепить навыки и выработать потребность в здоровом образе жизни.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4. Повысить интерес родителей к деятельности ДОУ и жизни ребенка в нем.</w:t>
      </w:r>
      <w:r w:rsidRPr="00A33BF8">
        <w:rPr>
          <w:rFonts w:ascii="Times New Roman" w:hAnsi="Times New Roman" w:cs="Times New Roman"/>
          <w:sz w:val="28"/>
          <w:szCs w:val="28"/>
        </w:rPr>
        <w:tab/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Для того чтобы определить направление  и выбрать наиболее  эффективные формы  работы с каждой семьёй или конкретной группой родителей, необходимо получить информацию об особенностях их образа жизни. Форма общения ни в коем случае не должна носить поучающего характера, а быть совместной попыткой рассмотреть актуальную для всех проблему со всех сторон. Свою работу с родителями я строю по двум направлениям: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- просвещение самих родителей,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- активизация родительской помощи в проведении мероприятий с детьми.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ab/>
        <w:t>В течение учебного года проводятся тематические родительские собрания, обновляется уголок здоровья,  проводятся индивидуальные консультации, беседы за круглым столом.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Традиционными в ДОУ стали такие мероприятия как:</w:t>
      </w:r>
      <w:r w:rsidRPr="00A33BF8">
        <w:rPr>
          <w:rFonts w:ascii="Times New Roman" w:hAnsi="Times New Roman" w:cs="Times New Roman"/>
          <w:sz w:val="28"/>
          <w:szCs w:val="28"/>
        </w:rPr>
        <w:tab/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- Дни здоровья;</w:t>
      </w:r>
    </w:p>
    <w:p w:rsidR="0030622C" w:rsidRPr="00A33BF8" w:rsidRDefault="000A5372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- эстафеты</w:t>
      </w:r>
      <w:r w:rsidR="0030622C" w:rsidRPr="00A33BF8">
        <w:rPr>
          <w:rFonts w:ascii="Times New Roman" w:hAnsi="Times New Roman" w:cs="Times New Roman"/>
          <w:sz w:val="28"/>
          <w:szCs w:val="28"/>
        </w:rPr>
        <w:t>;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- военно-спортивные праздники;</w:t>
      </w:r>
    </w:p>
    <w:p w:rsidR="0030622C" w:rsidRPr="00A33BF8" w:rsidRDefault="0030622C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BF8">
        <w:rPr>
          <w:rFonts w:ascii="Times New Roman" w:hAnsi="Times New Roman" w:cs="Times New Roman"/>
          <w:sz w:val="28"/>
          <w:szCs w:val="28"/>
        </w:rPr>
        <w:t>- семейные состязания «Спортивная семья»;</w:t>
      </w:r>
    </w:p>
    <w:p w:rsidR="0030622C" w:rsidRDefault="000A5372" w:rsidP="000A5372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32A58" w:rsidRPr="00A33BF8">
        <w:rPr>
          <w:rFonts w:ascii="Times New Roman" w:hAnsi="Times New Roman" w:cs="Times New Roman"/>
          <w:sz w:val="28"/>
          <w:szCs w:val="28"/>
        </w:rPr>
        <w:t>И</w:t>
      </w:r>
      <w:r w:rsidR="0030622C" w:rsidRPr="00A33BF8">
        <w:rPr>
          <w:rFonts w:ascii="Times New Roman" w:hAnsi="Times New Roman" w:cs="Times New Roman"/>
          <w:sz w:val="28"/>
          <w:szCs w:val="28"/>
        </w:rPr>
        <w:t xml:space="preserve">деи и формирование </w:t>
      </w:r>
      <w:proofErr w:type="gramStart"/>
      <w:r w:rsidR="0030622C" w:rsidRPr="00A33BF8">
        <w:rPr>
          <w:rFonts w:ascii="Times New Roman" w:hAnsi="Times New Roman" w:cs="Times New Roman"/>
          <w:sz w:val="28"/>
          <w:szCs w:val="28"/>
        </w:rPr>
        <w:t>здорового  образа</w:t>
      </w:r>
      <w:proofErr w:type="gramEnd"/>
      <w:r w:rsidR="0030622C" w:rsidRPr="00A33BF8">
        <w:rPr>
          <w:rFonts w:ascii="Times New Roman" w:hAnsi="Times New Roman" w:cs="Times New Roman"/>
          <w:sz w:val="28"/>
          <w:szCs w:val="28"/>
        </w:rPr>
        <w:t xml:space="preserve"> жизни (с использованием потенциала физической культуры) дадут плоды только тогда, когда ими проникнутся все участники открытого образовательного пространства  от руководства государства, </w:t>
      </w:r>
      <w:r w:rsidR="00732A58" w:rsidRPr="00A33BF8">
        <w:rPr>
          <w:rFonts w:ascii="Times New Roman" w:hAnsi="Times New Roman" w:cs="Times New Roman"/>
          <w:sz w:val="28"/>
          <w:szCs w:val="28"/>
        </w:rPr>
        <w:t>ДОУ</w:t>
      </w:r>
      <w:r w:rsidR="0030622C" w:rsidRPr="00A33BF8">
        <w:rPr>
          <w:rFonts w:ascii="Times New Roman" w:hAnsi="Times New Roman" w:cs="Times New Roman"/>
          <w:sz w:val="28"/>
          <w:szCs w:val="28"/>
        </w:rPr>
        <w:t xml:space="preserve"> до родителей и  каждого </w:t>
      </w:r>
      <w:r w:rsidR="00D83EC4" w:rsidRPr="00A33BF8">
        <w:rPr>
          <w:rFonts w:ascii="Times New Roman" w:hAnsi="Times New Roman" w:cs="Times New Roman"/>
          <w:sz w:val="28"/>
          <w:szCs w:val="28"/>
        </w:rPr>
        <w:t>ребён</w:t>
      </w:r>
      <w:r w:rsidR="00732A58" w:rsidRPr="00A33BF8">
        <w:rPr>
          <w:rFonts w:ascii="Times New Roman" w:hAnsi="Times New Roman" w:cs="Times New Roman"/>
          <w:sz w:val="28"/>
          <w:szCs w:val="28"/>
        </w:rPr>
        <w:t>ка</w:t>
      </w:r>
      <w:r w:rsidR="0030622C" w:rsidRPr="00A33BF8">
        <w:rPr>
          <w:rFonts w:ascii="Times New Roman" w:hAnsi="Times New Roman" w:cs="Times New Roman"/>
          <w:sz w:val="28"/>
          <w:szCs w:val="28"/>
        </w:rPr>
        <w:t>.</w:t>
      </w:r>
    </w:p>
    <w:p w:rsidR="00A33BF8" w:rsidRPr="00A33BF8" w:rsidRDefault="00A33BF8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372" w:rsidRPr="003B61C6" w:rsidRDefault="003B61C6" w:rsidP="003B61C6">
      <w:pPr>
        <w:ind w:left="360"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3B61C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372" w:rsidRPr="003B61C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A5372" w:rsidRPr="003B61C6">
        <w:rPr>
          <w:rFonts w:ascii="Times New Roman" w:hAnsi="Times New Roman" w:cs="Times New Roman"/>
          <w:sz w:val="28"/>
          <w:szCs w:val="28"/>
        </w:rPr>
        <w:t>Деловая игра «Анатомия и физиология дошкольника»</w:t>
      </w:r>
    </w:p>
    <w:p w:rsidR="00732A58" w:rsidRPr="00A33BF8" w:rsidRDefault="00732A58" w:rsidP="00A33BF8">
      <w:pPr>
        <w:tabs>
          <w:tab w:val="left" w:pos="9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2A58" w:rsidRPr="00A33BF8" w:rsidSect="00593E7C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259"/>
    <w:multiLevelType w:val="hybridMultilevel"/>
    <w:tmpl w:val="5A78068A"/>
    <w:lvl w:ilvl="0" w:tplc="3DB22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822B6"/>
    <w:multiLevelType w:val="hybridMultilevel"/>
    <w:tmpl w:val="F5CE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6DA"/>
    <w:multiLevelType w:val="hybridMultilevel"/>
    <w:tmpl w:val="7D1E70DC"/>
    <w:lvl w:ilvl="0" w:tplc="10C007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8233C5"/>
    <w:multiLevelType w:val="multilevel"/>
    <w:tmpl w:val="E0D6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7D0F01"/>
    <w:multiLevelType w:val="hybridMultilevel"/>
    <w:tmpl w:val="92A8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D6375"/>
    <w:multiLevelType w:val="hybridMultilevel"/>
    <w:tmpl w:val="057E2B7C"/>
    <w:lvl w:ilvl="0" w:tplc="B6AC91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D5F5B"/>
    <w:multiLevelType w:val="multilevel"/>
    <w:tmpl w:val="FAD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0C5CAF"/>
    <w:multiLevelType w:val="hybridMultilevel"/>
    <w:tmpl w:val="E32A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740FE"/>
    <w:multiLevelType w:val="multilevel"/>
    <w:tmpl w:val="21D413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5C1CF5"/>
    <w:multiLevelType w:val="hybridMultilevel"/>
    <w:tmpl w:val="D74E7C6E"/>
    <w:lvl w:ilvl="0" w:tplc="F942F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62939"/>
    <w:multiLevelType w:val="multilevel"/>
    <w:tmpl w:val="4B5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7D41C1"/>
    <w:multiLevelType w:val="multilevel"/>
    <w:tmpl w:val="CAA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E5D"/>
    <w:rsid w:val="0003747C"/>
    <w:rsid w:val="000A3AB2"/>
    <w:rsid w:val="000A5372"/>
    <w:rsid w:val="00172813"/>
    <w:rsid w:val="00254489"/>
    <w:rsid w:val="0030622C"/>
    <w:rsid w:val="003549DC"/>
    <w:rsid w:val="003619C2"/>
    <w:rsid w:val="003923CA"/>
    <w:rsid w:val="003B61C6"/>
    <w:rsid w:val="003C1D8D"/>
    <w:rsid w:val="004357D5"/>
    <w:rsid w:val="004A5665"/>
    <w:rsid w:val="00593E7C"/>
    <w:rsid w:val="005C4626"/>
    <w:rsid w:val="0060460C"/>
    <w:rsid w:val="00615787"/>
    <w:rsid w:val="006C6913"/>
    <w:rsid w:val="00732A58"/>
    <w:rsid w:val="008C27BD"/>
    <w:rsid w:val="008E18D5"/>
    <w:rsid w:val="00943B6A"/>
    <w:rsid w:val="00A33BF8"/>
    <w:rsid w:val="00A9753A"/>
    <w:rsid w:val="00AB4B61"/>
    <w:rsid w:val="00AC5258"/>
    <w:rsid w:val="00B5492A"/>
    <w:rsid w:val="00B731C1"/>
    <w:rsid w:val="00B83854"/>
    <w:rsid w:val="00C9581B"/>
    <w:rsid w:val="00CF2065"/>
    <w:rsid w:val="00D83EC4"/>
    <w:rsid w:val="00DA1B3C"/>
    <w:rsid w:val="00DE0C51"/>
    <w:rsid w:val="00E91381"/>
    <w:rsid w:val="00EB4E6A"/>
    <w:rsid w:val="00ED32E9"/>
    <w:rsid w:val="00F361C0"/>
    <w:rsid w:val="00F6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7F266-52B3-453C-A92D-2C0E55C6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E5D"/>
    <w:pPr>
      <w:ind w:left="720"/>
      <w:contextualSpacing/>
    </w:pPr>
  </w:style>
  <w:style w:type="character" w:styleId="a4">
    <w:name w:val="Strong"/>
    <w:basedOn w:val="a0"/>
    <w:qFormat/>
    <w:rsid w:val="00B731C1"/>
    <w:rPr>
      <w:b/>
      <w:bCs/>
    </w:rPr>
  </w:style>
  <w:style w:type="paragraph" w:customStyle="1" w:styleId="c0">
    <w:name w:val="c0"/>
    <w:basedOn w:val="a"/>
    <w:rsid w:val="00A3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3BF8"/>
  </w:style>
  <w:style w:type="paragraph" w:styleId="a5">
    <w:name w:val="Balloon Text"/>
    <w:basedOn w:val="a"/>
    <w:link w:val="a6"/>
    <w:uiPriority w:val="99"/>
    <w:semiHidden/>
    <w:unhideWhenUsed/>
    <w:rsid w:val="006C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21</cp:revision>
  <cp:lastPrinted>2019-02-21T16:40:00Z</cp:lastPrinted>
  <dcterms:created xsi:type="dcterms:W3CDTF">2014-10-11T09:05:00Z</dcterms:created>
  <dcterms:modified xsi:type="dcterms:W3CDTF">2022-03-07T12:51:00Z</dcterms:modified>
</cp:coreProperties>
</file>