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21C2" w:rsidRPr="00857A3B" w:rsidTr="002121C2">
        <w:trPr>
          <w:trHeight w:val="6000"/>
          <w:tblCellSpacing w:w="0" w:type="dxa"/>
        </w:trPr>
        <w:tc>
          <w:tcPr>
            <w:tcW w:w="0" w:type="auto"/>
            <w:hideMark/>
          </w:tcPr>
          <w:p w:rsidR="002121C2" w:rsidRPr="00857A3B" w:rsidRDefault="002121C2" w:rsidP="00857A3B">
            <w:pPr>
              <w:spacing w:after="4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4"/>
                <w:lang w:eastAsia="ru-RU"/>
              </w:rPr>
            </w:pPr>
            <w:r w:rsidRPr="00857A3B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4"/>
                <w:lang w:eastAsia="ru-RU"/>
              </w:rPr>
              <w:t>Рекомендации в период са</w:t>
            </w:r>
            <w:r w:rsidR="00857A3B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4"/>
                <w:lang w:eastAsia="ru-RU"/>
              </w:rPr>
              <w:t xml:space="preserve">моизоляции для родителей </w:t>
            </w:r>
            <w:bookmarkStart w:id="0" w:name="_GoBack"/>
            <w:bookmarkEnd w:id="0"/>
          </w:p>
          <w:p w:rsidR="002121C2" w:rsidRPr="00857A3B" w:rsidRDefault="002121C2" w:rsidP="00857A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21C2" w:rsidRPr="00857A3B" w:rsidTr="002121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21C2" w:rsidRPr="00857A3B" w:rsidRDefault="00857A3B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r w:rsidR="002121C2"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и :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школьное учреждение. Это то время, когда есть возможность узнать друг друга лучше, понаблюдать, кто как меняется и переживает эти изменения.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Детство – это время для того, чтобы научиться быть взрослым и дети учатся подражанием.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 Во всех других случаях слушайте ребёнка и задавайте наводящие вопросы.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Постоянно говорите ребёнку, что любите его и что сможете защитить в опасных ситуациях.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( в силу возраста и индивидуальных особенностей ). Подумайте, всю ли нужную информацию вы сообщили о профилактике и самых простых мерах гигиены.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Вместе смотрите мультфильмы, читайте вдохновляющие истории, в которых герои сталкиваются со страхами и в конце побеждают их.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Найдите ребёнку дополнительные занятия и увлечения: просмотр старых фотографий, пение, рисование, чтение книг, выполнение д.з.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сна : в садик, в школу, в вуз, на работу. У выспавшегося человека ниже уровень гормонов стресса, он лучше соображает. А выспавшийся человек – это не то, что невыспавшийся. Сон важен для укрепления иммунитета и здоровья организма!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Страхи – это естественная реакция, защитный механизм, который предостерегает совершать опасные и необдуманные поступки. Видов страхов очень много, от абсурдных простых до фантазийных навязчивых. Главное в такой ситуации, понять и попытаться помочь ребёнку.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7A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Выпрямите спину и улыбнитесь. :) Здоровья всем и крепости духа!</w:t>
                  </w:r>
                </w:p>
                <w:p w:rsidR="002121C2" w:rsidRPr="00857A3B" w:rsidRDefault="002121C2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7A3B" w:rsidRPr="00857A3B" w:rsidTr="002121C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57A3B" w:rsidRPr="00857A3B" w:rsidRDefault="00857A3B" w:rsidP="00857A3B">
                  <w:pPr>
                    <w:spacing w:after="24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21C2" w:rsidRPr="00857A3B" w:rsidRDefault="002121C2" w:rsidP="00857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79FB" w:rsidRPr="00857A3B" w:rsidRDefault="006A79FB" w:rsidP="00857A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9FB" w:rsidRPr="0085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E1"/>
    <w:rsid w:val="002121C2"/>
    <w:rsid w:val="005161E1"/>
    <w:rsid w:val="006A79FB"/>
    <w:rsid w:val="0085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D6E6-05C3-4035-8631-B87E010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21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9193">
                  <w:marLeft w:val="72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EEEEEE"/>
                    <w:bottom w:val="none" w:sz="0" w:space="0" w:color="auto"/>
                    <w:right w:val="none" w:sz="0" w:space="0" w:color="auto"/>
                  </w:divBdr>
                  <w:divsChild>
                    <w:div w:id="6729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9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2020-05-26T07:23:00Z</dcterms:created>
  <dcterms:modified xsi:type="dcterms:W3CDTF">2020-05-26T08:53:00Z</dcterms:modified>
</cp:coreProperties>
</file>